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/>
          <w:sz w:val="28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32"/>
        </w:rPr>
        <w:t>福安职业技术学校学生</w:t>
      </w:r>
      <w:r>
        <w:rPr>
          <w:rFonts w:hint="eastAsia" w:ascii="黑体" w:hAnsi="黑体" w:eastAsia="黑体" w:cs="黑体"/>
          <w:b/>
          <w:bCs/>
          <w:sz w:val="28"/>
          <w:szCs w:val="32"/>
          <w:lang w:eastAsia="zh-CN"/>
        </w:rPr>
        <w:t>手机</w:t>
      </w:r>
      <w:r>
        <w:rPr>
          <w:rFonts w:hint="eastAsia" w:ascii="黑体" w:hAnsi="黑体" w:eastAsia="黑体" w:cs="黑体"/>
          <w:b/>
          <w:bCs/>
          <w:sz w:val="28"/>
          <w:szCs w:val="32"/>
        </w:rPr>
        <w:t>端</w:t>
      </w:r>
      <w:r>
        <w:rPr>
          <w:rFonts w:hint="eastAsia" w:ascii="黑体" w:hAnsi="黑体" w:eastAsia="黑体" w:cs="黑体"/>
          <w:b/>
          <w:bCs/>
          <w:sz w:val="28"/>
          <w:szCs w:val="32"/>
          <w:lang w:eastAsia="zh-CN"/>
        </w:rPr>
        <w:t>登入补考流程：</w:t>
      </w:r>
    </w:p>
    <w:p>
      <w:pPr>
        <w:rPr>
          <w:rFonts w:hint="default" w:ascii="仿宋_GB2312" w:eastAsia="仿宋_GB2312"/>
          <w:color w:val="FF0000"/>
          <w:sz w:val="28"/>
          <w:szCs w:val="32"/>
          <w:lang w:val="en-US" w:eastAsia="zh-CN"/>
        </w:rPr>
      </w:pPr>
      <w:r>
        <w:rPr>
          <w:rFonts w:hint="eastAsia" w:ascii="仿宋_GB2312" w:eastAsia="仿宋_GB2312"/>
          <w:color w:val="FF0000"/>
          <w:sz w:val="28"/>
          <w:szCs w:val="32"/>
          <w:lang w:eastAsia="zh-CN"/>
        </w:rPr>
        <w:t>登入初始密码：</w:t>
      </w:r>
      <w:r>
        <w:rPr>
          <w:rFonts w:hint="eastAsia" w:ascii="仿宋_GB2312" w:eastAsia="仿宋_GB2312"/>
          <w:color w:val="FF0000"/>
          <w:sz w:val="28"/>
          <w:szCs w:val="32"/>
          <w:lang w:val="en-US" w:eastAsia="zh-CN"/>
        </w:rPr>
        <w:t>s654321s</w:t>
      </w:r>
    </w:p>
    <w:p>
      <w:pPr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1、请打开学习通</w:t>
      </w:r>
    </w:p>
    <w:p>
      <w:pPr>
        <w:jc w:val="center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/>
          <w:sz w:val="28"/>
          <w:szCs w:val="32"/>
        </w:rPr>
        <w:drawing>
          <wp:inline distT="0" distB="0" distL="0" distR="0">
            <wp:extent cx="4354830" cy="7423785"/>
            <wp:effectExtent l="0" t="0" r="762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54830" cy="742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2、点击登入：选择底下的其它方式登入</w:t>
      </w:r>
    </w:p>
    <w:p>
      <w:pPr>
        <w:jc w:val="center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/>
          <w:sz w:val="28"/>
          <w:szCs w:val="32"/>
        </w:rPr>
        <w:drawing>
          <wp:inline distT="0" distB="0" distL="0" distR="0">
            <wp:extent cx="4705350" cy="81438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5317" cy="8160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3、机构账号登入：选择学校名称，输入机构账号</w:t>
      </w:r>
    </w:p>
    <w:p>
      <w:r>
        <w:drawing>
          <wp:inline distT="0" distB="0" distL="0" distR="0">
            <wp:extent cx="4613275" cy="8096250"/>
            <wp:effectExtent l="0" t="0" r="1587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17216" cy="810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rPr>
          <w:rFonts w:hint="eastAsia" w:ascii="黑体" w:hAnsi="黑体" w:eastAsia="黑体" w:cs="黑体"/>
          <w:sz w:val="28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32"/>
        </w:rPr>
        <w:t>福安职业技术学校学生电脑端</w:t>
      </w:r>
      <w:r>
        <w:rPr>
          <w:rFonts w:hint="eastAsia" w:ascii="黑体" w:hAnsi="黑体" w:eastAsia="黑体" w:cs="黑体"/>
          <w:sz w:val="28"/>
          <w:szCs w:val="32"/>
          <w:lang w:eastAsia="zh-CN"/>
        </w:rPr>
        <w:t>登入补考流程：</w:t>
      </w:r>
    </w:p>
    <w:p>
      <w:pPr>
        <w:rPr>
          <w:rFonts w:hint="default" w:ascii="仿宋_GB2312" w:eastAsia="仿宋_GB2312"/>
          <w:color w:val="FF0000"/>
          <w:sz w:val="28"/>
          <w:szCs w:val="32"/>
          <w:lang w:val="en-US" w:eastAsia="zh-CN"/>
        </w:rPr>
      </w:pPr>
      <w:r>
        <w:rPr>
          <w:rFonts w:hint="eastAsia" w:ascii="仿宋_GB2312" w:eastAsia="仿宋_GB2312"/>
          <w:color w:val="FF0000"/>
          <w:sz w:val="28"/>
          <w:szCs w:val="32"/>
          <w:lang w:eastAsia="zh-CN"/>
        </w:rPr>
        <w:t>登入初始密码：</w:t>
      </w:r>
      <w:r>
        <w:rPr>
          <w:rFonts w:hint="eastAsia" w:ascii="仿宋_GB2312" w:eastAsia="仿宋_GB2312"/>
          <w:color w:val="FF0000"/>
          <w:sz w:val="28"/>
          <w:szCs w:val="32"/>
          <w:lang w:val="en-US" w:eastAsia="zh-CN"/>
        </w:rPr>
        <w:t>s654321s</w:t>
      </w:r>
    </w:p>
    <w:p>
      <w:pPr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1、请打开网址：</w:t>
      </w:r>
      <w:r>
        <w:fldChar w:fldCharType="begin"/>
      </w:r>
      <w:r>
        <w:instrText xml:space="preserve"> HYPERLINK "http://fazyxx.fanya.chaoxing.com/portal" </w:instrText>
      </w:r>
      <w:r>
        <w:fldChar w:fldCharType="separate"/>
      </w:r>
      <w:r>
        <w:rPr>
          <w:rStyle w:val="6"/>
          <w:rFonts w:ascii="仿宋_GB2312" w:eastAsia="仿宋_GB2312"/>
          <w:sz w:val="28"/>
          <w:szCs w:val="32"/>
        </w:rPr>
        <w:t>http://fazyxx.fanya.chaoxing.com/portal</w:t>
      </w:r>
      <w:r>
        <w:rPr>
          <w:rStyle w:val="6"/>
          <w:rFonts w:ascii="仿宋_GB2312" w:eastAsia="仿宋_GB2312"/>
          <w:sz w:val="28"/>
          <w:szCs w:val="32"/>
        </w:rPr>
        <w:fldChar w:fldCharType="end"/>
      </w:r>
    </w:p>
    <w:p>
      <w:pPr>
        <w:jc w:val="center"/>
        <w:rPr>
          <w:rFonts w:ascii="仿宋_GB2312" w:eastAsia="仿宋_GB2312"/>
          <w:sz w:val="28"/>
          <w:szCs w:val="32"/>
        </w:rPr>
      </w:pPr>
      <w:r>
        <w:drawing>
          <wp:inline distT="0" distB="0" distL="0" distR="0">
            <wp:extent cx="5274310" cy="361759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1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2、点击登入：选择机构账号方式登入</w:t>
      </w:r>
    </w:p>
    <w:p>
      <w:pPr>
        <w:rPr>
          <w:rFonts w:ascii="仿宋_GB2312" w:eastAsia="仿宋_GB2312"/>
          <w:sz w:val="28"/>
          <w:szCs w:val="32"/>
        </w:rPr>
      </w:pPr>
      <w:r>
        <w:drawing>
          <wp:inline distT="0" distB="0" distL="0" distR="0">
            <wp:extent cx="4972050" cy="32480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1C9"/>
    <w:rsid w:val="00155ACC"/>
    <w:rsid w:val="00203A1A"/>
    <w:rsid w:val="00550471"/>
    <w:rsid w:val="005C11C9"/>
    <w:rsid w:val="006300C9"/>
    <w:rsid w:val="006F62A8"/>
    <w:rsid w:val="0070221E"/>
    <w:rsid w:val="0071362F"/>
    <w:rsid w:val="007B5D80"/>
    <w:rsid w:val="00E3300C"/>
    <w:rsid w:val="00F41403"/>
    <w:rsid w:val="00FE50EF"/>
    <w:rsid w:val="0AB54B49"/>
    <w:rsid w:val="20AF165D"/>
    <w:rsid w:val="3633221D"/>
    <w:rsid w:val="3CF813DF"/>
    <w:rsid w:val="4C1D3589"/>
    <w:rsid w:val="619E7D95"/>
    <w:rsid w:val="7C0D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E84FD3-5538-4983-BF4D-5F25781B50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130</Words>
  <Characters>182</Characters>
  <Lines>1</Lines>
  <Paragraphs>1</Paragraphs>
  <TotalTime>1</TotalTime>
  <ScaleCrop>false</ScaleCrop>
  <LinksUpToDate>false</LinksUpToDate>
  <CharactersWithSpaces>182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2021-10-12T04:08:00Z</dcterms:created>
  <dc:creator>gao wenhua</dc:creator>
  <cp:lastModifiedBy>zbh</cp:lastModifiedBy>
  <dcterms:modified xsi:type="dcterms:W3CDTF">2022-03-28T09:01:22Z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1DF34A8465AE4317AD1B6F3FF79CB804</vt:lpwstr>
  </property>
</Properties>
</file>